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5C" w:rsidRDefault="0076368C" w:rsidP="00F6045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Inversiones por demanda estacional </w:t>
      </w:r>
    </w:p>
    <w:p w:rsidR="00F6045C" w:rsidRDefault="00F6045C" w:rsidP="003365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productor de</w:t>
      </w:r>
      <w:r w:rsidR="00DC2372">
        <w:rPr>
          <w:rFonts w:ascii="Times New Roman" w:hAnsi="Times New Roman" w:cs="Times New Roman"/>
          <w:sz w:val="24"/>
        </w:rPr>
        <w:t xml:space="preserve"> vasijas y/o recipientes t</w:t>
      </w:r>
      <w:r>
        <w:rPr>
          <w:rFonts w:ascii="Times New Roman" w:hAnsi="Times New Roman" w:cs="Times New Roman"/>
          <w:sz w:val="24"/>
        </w:rPr>
        <w:t>rabaja con dos máquinas</w:t>
      </w:r>
      <w:r w:rsidR="00DC2372">
        <w:rPr>
          <w:rFonts w:ascii="Times New Roman" w:hAnsi="Times New Roman" w:cs="Times New Roman"/>
          <w:sz w:val="24"/>
        </w:rPr>
        <w:t xml:space="preserve"> con capacidad de producción de 1300 unidades</w:t>
      </w:r>
      <w:r>
        <w:rPr>
          <w:rFonts w:ascii="Times New Roman" w:hAnsi="Times New Roman" w:cs="Times New Roman"/>
          <w:sz w:val="24"/>
        </w:rPr>
        <w:t>. Tienen una vida indefinida y el valor residual es nulo; y así, los únicos costos son los gastos operativos de $3 por cada unidad. Si la tasa de descuento es el 10% y las máquinas funcionan indefinidamente, el valor actual de los costos es de $54000</w:t>
      </w: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620"/>
      </w:tblGrid>
      <w:tr w:rsidR="00F6045C" w:rsidRPr="00F6045C" w:rsidTr="00F6045C">
        <w:trPr>
          <w:trHeight w:val="300"/>
          <w:jc w:val="center"/>
        </w:trPr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45C" w:rsidRPr="00F6045C" w:rsidRDefault="00F6045C" w:rsidP="00F6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Dos máquinas viejas</w:t>
            </w:r>
          </w:p>
        </w:tc>
      </w:tr>
      <w:tr w:rsidR="00F6045C" w:rsidRPr="00F6045C" w:rsidTr="00F6045C">
        <w:trPr>
          <w:trHeight w:val="300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Producción anual por máquina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900 unidades</w:t>
            </w:r>
          </w:p>
        </w:tc>
      </w:tr>
      <w:tr w:rsidR="00F6045C" w:rsidRPr="00F6045C" w:rsidTr="00F6045C">
        <w:trPr>
          <w:trHeight w:val="300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Coste operativa por máquina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3 x 900 = $2700</w:t>
            </w:r>
          </w:p>
        </w:tc>
      </w:tr>
      <w:tr w:rsidR="00F6045C" w:rsidRPr="00F6045C" w:rsidTr="00F6045C">
        <w:trPr>
          <w:trHeight w:val="300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5C" w:rsidRPr="00F6045C" w:rsidRDefault="002D7861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VA coste ope</w:t>
            </w:r>
            <w:r w:rsidR="00F6045C" w:rsidRPr="00F604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rativo por máquina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2700/0.10 = $27000</w:t>
            </w:r>
            <w:r w:rsidR="0076368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*</w:t>
            </w:r>
          </w:p>
        </w:tc>
      </w:tr>
      <w:tr w:rsidR="00F6045C" w:rsidRPr="00F6045C" w:rsidTr="00F6045C">
        <w:trPr>
          <w:trHeight w:val="300"/>
          <w:jc w:val="center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VA coste operativo de las dos máquinas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2 x 27000 = $54000</w:t>
            </w:r>
          </w:p>
        </w:tc>
      </w:tr>
    </w:tbl>
    <w:p w:rsidR="00F6045C" w:rsidRPr="0076368C" w:rsidRDefault="0076368C" w:rsidP="0076368C">
      <w:pPr>
        <w:pStyle w:val="Sinespaciado"/>
        <w:rPr>
          <w:sz w:val="20"/>
        </w:rPr>
      </w:pPr>
      <w:r w:rsidRPr="0076368C">
        <w:rPr>
          <w:sz w:val="20"/>
        </w:rPr>
        <w:t>Nota:</w:t>
      </w:r>
    </w:p>
    <w:p w:rsidR="0076368C" w:rsidRDefault="0076368C" w:rsidP="0076368C">
      <w:pPr>
        <w:pStyle w:val="Sinespaciado"/>
        <w:rPr>
          <w:rFonts w:eastAsiaTheme="minorEastAsia"/>
          <w:sz w:val="20"/>
        </w:rPr>
      </w:pPr>
      <w:r w:rsidRPr="0076368C">
        <w:rPr>
          <w:sz w:val="20"/>
        </w:rPr>
        <w:t xml:space="preserve">*la fórmula de costo capitalizado para inversiones de vida infinita es VA=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A</m:t>
            </m:r>
          </m:num>
          <m:den>
            <m:r>
              <w:rPr>
                <w:rFonts w:ascii="Cambria Math" w:hAnsi="Cambria Math"/>
                <w:sz w:val="20"/>
              </w:rPr>
              <m:t>i</m:t>
            </m:r>
          </m:den>
        </m:f>
      </m:oMath>
      <w:r w:rsidRPr="0076368C">
        <w:rPr>
          <w:rFonts w:eastAsiaTheme="minorEastAsia"/>
          <w:sz w:val="20"/>
        </w:rPr>
        <w:t xml:space="preserve">, donde A es la serie infinita, e “i” es la tasa de descuento %, ingresa en tanto por uno en la formula. </w:t>
      </w:r>
    </w:p>
    <w:p w:rsidR="0076368C" w:rsidRPr="0076368C" w:rsidRDefault="0076368C" w:rsidP="0076368C">
      <w:pPr>
        <w:pStyle w:val="Sinespaciado"/>
        <w:rPr>
          <w:sz w:val="20"/>
        </w:rPr>
      </w:pPr>
    </w:p>
    <w:p w:rsidR="00F6045C" w:rsidRDefault="00F6045C" w:rsidP="00F604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empresta está considerando si reemplaza estás maquinas por unas nuevas. Las nuevas máquinas tienen una capacidad similar y se necesita para satisfacer la demanda máxima. Cada máquina nueva cuesta $8000 dura indefinidamente. Los costos operativos se reducen a un 50%. Sobre esta base, la empresa calcula que e</w:t>
      </w:r>
      <w:r w:rsidR="00E07D63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 valor actual de los </w:t>
      </w:r>
      <w:r w:rsidR="00E07D63">
        <w:rPr>
          <w:rFonts w:ascii="Times New Roman" w:hAnsi="Times New Roman" w:cs="Times New Roman"/>
          <w:sz w:val="24"/>
        </w:rPr>
        <w:t>costos</w:t>
      </w:r>
      <w:r>
        <w:rPr>
          <w:rFonts w:ascii="Times New Roman" w:hAnsi="Times New Roman" w:cs="Times New Roman"/>
          <w:sz w:val="24"/>
        </w:rPr>
        <w:t xml:space="preserve"> de las dos máquinas nuevas sería: $43000</w:t>
      </w: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620"/>
      </w:tblGrid>
      <w:tr w:rsidR="00F6045C" w:rsidRPr="00F6045C" w:rsidTr="00F6045C">
        <w:trPr>
          <w:trHeight w:val="300"/>
          <w:jc w:val="center"/>
        </w:trPr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45C" w:rsidRPr="00F6045C" w:rsidRDefault="00F6045C" w:rsidP="00F6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Dos máquinas nuevas</w:t>
            </w:r>
          </w:p>
        </w:tc>
      </w:tr>
      <w:tr w:rsidR="00F6045C" w:rsidRPr="00F6045C" w:rsidTr="00F6045C">
        <w:trPr>
          <w:trHeight w:val="300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Producción anual por máquina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900 unidades</w:t>
            </w:r>
          </w:p>
        </w:tc>
      </w:tr>
      <w:tr w:rsidR="00F6045C" w:rsidRPr="00F6045C" w:rsidTr="00F6045C">
        <w:trPr>
          <w:trHeight w:val="300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Coste de adquisición por máquina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$8000</w:t>
            </w:r>
          </w:p>
        </w:tc>
      </w:tr>
      <w:tr w:rsidR="00F6045C" w:rsidRPr="00F6045C" w:rsidTr="00F6045C">
        <w:trPr>
          <w:trHeight w:val="300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Coste operativo por máquina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1.5 x 900 = $1350</w:t>
            </w:r>
          </w:p>
        </w:tc>
      </w:tr>
      <w:tr w:rsidR="00F6045C" w:rsidRPr="00F6045C" w:rsidTr="00F6045C">
        <w:trPr>
          <w:trHeight w:val="300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VA coste total por máquina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8000 + 1350/0.1 = $21500</w:t>
            </w:r>
          </w:p>
        </w:tc>
      </w:tr>
      <w:tr w:rsidR="00F6045C" w:rsidRPr="00F6045C" w:rsidTr="00F6045C">
        <w:trPr>
          <w:trHeight w:val="300"/>
          <w:jc w:val="center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Va coste total de las dos máquinas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45C" w:rsidRPr="00F6045C" w:rsidRDefault="00F6045C" w:rsidP="00F6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F6045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21500 x 2 = $43000</w:t>
            </w:r>
          </w:p>
        </w:tc>
      </w:tr>
    </w:tbl>
    <w:p w:rsidR="00F6045C" w:rsidRDefault="00F6045C" w:rsidP="00F6045C">
      <w:pPr>
        <w:jc w:val="both"/>
        <w:rPr>
          <w:rFonts w:ascii="Times New Roman" w:hAnsi="Times New Roman" w:cs="Times New Roman"/>
          <w:sz w:val="24"/>
        </w:rPr>
      </w:pPr>
    </w:p>
    <w:p w:rsidR="00F6045C" w:rsidRDefault="00F6045C" w:rsidP="00F604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empresa estaba en lo cierto al pensar que dos máquinas nuevas son mejores que dos viejas</w:t>
      </w:r>
      <w:r w:rsidR="003365F5">
        <w:rPr>
          <w:rFonts w:ascii="Times New Roman" w:hAnsi="Times New Roman" w:cs="Times New Roman"/>
          <w:sz w:val="24"/>
        </w:rPr>
        <w:t xml:space="preserve">, pero surge de la posibilidad de acceder a una tercera alternativa: reemplazar tan sólo una de las máquinas viejas. Puesto que la máquina nueva tiene costos operativos bajos, convendría hacerla funcionar a plena capacidad todo el año. La máquina </w:t>
      </w:r>
      <w:r w:rsidR="002D7861">
        <w:rPr>
          <w:rFonts w:ascii="Times New Roman" w:hAnsi="Times New Roman" w:cs="Times New Roman"/>
          <w:sz w:val="24"/>
        </w:rPr>
        <w:t>vieja</w:t>
      </w:r>
      <w:r w:rsidR="003365F5">
        <w:rPr>
          <w:rFonts w:ascii="Times New Roman" w:hAnsi="Times New Roman" w:cs="Times New Roman"/>
          <w:sz w:val="24"/>
        </w:rPr>
        <w:t xml:space="preserve"> restante funcionaría únicamente para satisfacer la demanda punta. El valor actual de los costes de esta estrategia es de $42500</w:t>
      </w:r>
    </w:p>
    <w:tbl>
      <w:tblPr>
        <w:tblW w:w="9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620"/>
        <w:gridCol w:w="2840"/>
      </w:tblGrid>
      <w:tr w:rsidR="003365F5" w:rsidRPr="003365F5" w:rsidTr="002D7861">
        <w:trPr>
          <w:trHeight w:val="300"/>
          <w:jc w:val="center"/>
        </w:trPr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5F5" w:rsidRPr="003365F5" w:rsidRDefault="003365F5" w:rsidP="0033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336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F5" w:rsidRPr="003365F5" w:rsidRDefault="003365F5" w:rsidP="0033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3365F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Una máquina vieja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F5" w:rsidRPr="003365F5" w:rsidRDefault="003365F5" w:rsidP="0033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3365F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Una máquina nueva</w:t>
            </w:r>
          </w:p>
        </w:tc>
      </w:tr>
      <w:tr w:rsidR="003365F5" w:rsidRPr="003365F5" w:rsidTr="002D7861">
        <w:trPr>
          <w:trHeight w:val="300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F5" w:rsidRPr="003365F5" w:rsidRDefault="003365F5" w:rsidP="0033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336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Producción anual por máquina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5F5" w:rsidRPr="003365F5" w:rsidRDefault="003365F5" w:rsidP="0033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3365F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500 unidades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5F5" w:rsidRPr="003365F5" w:rsidRDefault="003365F5" w:rsidP="0033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3365F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1300 unidades</w:t>
            </w:r>
          </w:p>
        </w:tc>
      </w:tr>
      <w:tr w:rsidR="003365F5" w:rsidRPr="003365F5" w:rsidTr="002D7861">
        <w:trPr>
          <w:trHeight w:val="300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F5" w:rsidRPr="003365F5" w:rsidRDefault="003365F5" w:rsidP="0033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336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Coste de adquisición por máquina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5F5" w:rsidRPr="003365F5" w:rsidRDefault="003365F5" w:rsidP="0033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3365F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5F5" w:rsidRPr="003365F5" w:rsidRDefault="003365F5" w:rsidP="0033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3365F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$8000</w:t>
            </w:r>
          </w:p>
        </w:tc>
      </w:tr>
      <w:tr w:rsidR="003365F5" w:rsidRPr="003365F5" w:rsidTr="002D7861">
        <w:trPr>
          <w:trHeight w:val="300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F5" w:rsidRPr="003365F5" w:rsidRDefault="003365F5" w:rsidP="0033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336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Coste operativo por máquina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5F5" w:rsidRPr="003365F5" w:rsidRDefault="003365F5" w:rsidP="0033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3365F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3 x 500= $1500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5F5" w:rsidRPr="003365F5" w:rsidRDefault="003365F5" w:rsidP="0033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3365F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1.5 x 1300 =  $1950</w:t>
            </w:r>
          </w:p>
        </w:tc>
      </w:tr>
      <w:tr w:rsidR="003365F5" w:rsidRPr="003365F5" w:rsidTr="002D7861">
        <w:trPr>
          <w:trHeight w:val="300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F5" w:rsidRPr="003365F5" w:rsidRDefault="003365F5" w:rsidP="0033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336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VA coste total por máquina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5F5" w:rsidRPr="003365F5" w:rsidRDefault="003365F5" w:rsidP="0033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3365F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1500/0.10 = $15000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5F5" w:rsidRPr="003365F5" w:rsidRDefault="003365F5" w:rsidP="0033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3365F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8000 + 1950/0.1 = $27500</w:t>
            </w:r>
          </w:p>
        </w:tc>
      </w:tr>
      <w:tr w:rsidR="003365F5" w:rsidRPr="003365F5" w:rsidTr="002D7861">
        <w:trPr>
          <w:trHeight w:val="300"/>
          <w:jc w:val="center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5F5" w:rsidRPr="003365F5" w:rsidRDefault="003365F5" w:rsidP="0033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336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Va coste total de las dos máquinas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5F5" w:rsidRPr="003365F5" w:rsidRDefault="003365F5" w:rsidP="0033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3365F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$42500</w:t>
            </w:r>
          </w:p>
        </w:tc>
      </w:tr>
    </w:tbl>
    <w:p w:rsidR="00F6045C" w:rsidRPr="00F6045C" w:rsidRDefault="0076368C" w:rsidP="00F604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negocio de la producción de vasijas recipientes es de tipos estacional y los productos son perecederos. Para otro año y el invierno, cuando la demanda es alta, cada máquina trabaja a su capacidad. En primavera y verano, cada máquina trabaja con 50% de su capacidad.</w:t>
      </w:r>
      <w:bookmarkStart w:id="0" w:name="_GoBack"/>
      <w:bookmarkEnd w:id="0"/>
    </w:p>
    <w:sectPr w:rsidR="00F6045C" w:rsidRPr="00F60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5C"/>
    <w:rsid w:val="00283010"/>
    <w:rsid w:val="002D7861"/>
    <w:rsid w:val="003365F5"/>
    <w:rsid w:val="0076368C"/>
    <w:rsid w:val="00DC2372"/>
    <w:rsid w:val="00E07D63"/>
    <w:rsid w:val="00F6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60F48-43D4-4C17-B526-43A21144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86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6368C"/>
    <w:rPr>
      <w:color w:val="808080"/>
    </w:rPr>
  </w:style>
  <w:style w:type="paragraph" w:styleId="Sinespaciado">
    <w:name w:val="No Spacing"/>
    <w:uiPriority w:val="1"/>
    <w:qFormat/>
    <w:rsid w:val="00763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Chauca</dc:creator>
  <cp:keywords/>
  <dc:description/>
  <cp:lastModifiedBy>Jorge Franco Zavaleta Peña</cp:lastModifiedBy>
  <cp:revision>7</cp:revision>
  <cp:lastPrinted>2018-01-23T17:36:00Z</cp:lastPrinted>
  <dcterms:created xsi:type="dcterms:W3CDTF">2018-01-23T00:00:00Z</dcterms:created>
  <dcterms:modified xsi:type="dcterms:W3CDTF">2018-07-13T18:34:00Z</dcterms:modified>
</cp:coreProperties>
</file>