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FE0" w:rsidRPr="002F595B" w:rsidRDefault="002F595B">
      <w:pPr>
        <w:rPr>
          <w:b/>
          <w:color w:val="002060"/>
        </w:rPr>
      </w:pPr>
      <w:r w:rsidRPr="002F595B">
        <w:rPr>
          <w:b/>
          <w:color w:val="002060"/>
        </w:rPr>
        <w:t>RELACION DEL BENEFICIO ECONOMICO</w:t>
      </w:r>
      <w:r>
        <w:rPr>
          <w:b/>
          <w:color w:val="002060"/>
        </w:rPr>
        <w:t xml:space="preserve"> (EVA)</w:t>
      </w:r>
      <w:r w:rsidRPr="002F595B">
        <w:rPr>
          <w:b/>
          <w:color w:val="002060"/>
        </w:rPr>
        <w:t xml:space="preserve"> Y EL VAN</w:t>
      </w:r>
      <w:r>
        <w:rPr>
          <w:b/>
          <w:color w:val="002060"/>
        </w:rPr>
        <w:t xml:space="preserve"> PARA LA EVALUACION DE PROYECTOS</w:t>
      </w:r>
    </w:p>
    <w:p w:rsidR="008F491E" w:rsidRDefault="002F595B">
      <w:pPr>
        <w:rPr>
          <w:lang w:val="en-US"/>
        </w:rPr>
      </w:pPr>
      <w:r>
        <w:rPr>
          <w:lang w:val="en-US"/>
        </w:rPr>
        <w:t xml:space="preserve">De </w:t>
      </w:r>
      <w:proofErr w:type="spellStart"/>
      <w:r>
        <w:rPr>
          <w:lang w:val="en-US"/>
        </w:rPr>
        <w:t>a</w:t>
      </w:r>
      <w:r w:rsidRPr="002F595B">
        <w:rPr>
          <w:lang w:val="en-US"/>
        </w:rPr>
        <w:t>cuerdo</w:t>
      </w:r>
      <w:proofErr w:type="spellEnd"/>
      <w:r w:rsidRPr="002F595B">
        <w:rPr>
          <w:lang w:val="en-US"/>
        </w:rPr>
        <w:t xml:space="preserve"> a Stern Stewart and Company </w:t>
      </w:r>
      <w:sdt>
        <w:sdtPr>
          <w:rPr>
            <w:lang w:val="en-US"/>
          </w:rPr>
          <w:id w:val="2125804599"/>
          <w:citation/>
        </w:sdtPr>
        <w:sdtContent>
          <w:r>
            <w:rPr>
              <w:lang w:val="en-US"/>
            </w:rPr>
            <w:fldChar w:fldCharType="begin"/>
          </w:r>
          <w:r w:rsidRPr="002F595B">
            <w:rPr>
              <w:lang w:val="en-US"/>
            </w:rPr>
            <w:instrText xml:space="preserve"> CITATION Ste18 \l 10250 </w:instrText>
          </w:r>
          <w:r>
            <w:rPr>
              <w:lang w:val="en-US"/>
            </w:rPr>
            <w:fldChar w:fldCharType="separate"/>
          </w:r>
          <w:r w:rsidRPr="002F595B">
            <w:rPr>
              <w:noProof/>
              <w:lang w:val="en-US"/>
            </w:rPr>
            <w:t>(Stern Stewart &amp; Co., 2018)</w:t>
          </w:r>
          <w:r>
            <w:rPr>
              <w:lang w:val="en-US"/>
            </w:rPr>
            <w:fldChar w:fldCharType="end"/>
          </w:r>
        </w:sdtContent>
      </w:sdt>
      <w:r w:rsidR="008F491E">
        <w:rPr>
          <w:lang w:val="en-US"/>
        </w:rPr>
        <w:t xml:space="preserve"> define el </w:t>
      </w:r>
      <w:r w:rsidR="008F491E" w:rsidRPr="008F491E">
        <w:t>beneficio</w:t>
      </w:r>
      <w:r w:rsidR="008F491E">
        <w:rPr>
          <w:lang w:val="en-US"/>
        </w:rPr>
        <w:t xml:space="preserve"> </w:t>
      </w:r>
      <w:proofErr w:type="spellStart"/>
      <w:r w:rsidR="008F491E">
        <w:rPr>
          <w:lang w:val="en-US"/>
        </w:rPr>
        <w:t>económico</w:t>
      </w:r>
      <w:proofErr w:type="spellEnd"/>
      <w:r w:rsidR="008F491E">
        <w:rPr>
          <w:lang w:val="en-US"/>
        </w:rPr>
        <w:t xml:space="preserve"> </w:t>
      </w:r>
      <w:proofErr w:type="spellStart"/>
      <w:proofErr w:type="gramStart"/>
      <w:r w:rsidR="008F491E">
        <w:rPr>
          <w:lang w:val="en-US"/>
        </w:rPr>
        <w:t>como</w:t>
      </w:r>
      <w:proofErr w:type="spellEnd"/>
      <w:proofErr w:type="gramEnd"/>
      <w:r w:rsidR="008F491E">
        <w:rPr>
          <w:lang w:val="en-US"/>
        </w:rPr>
        <w:t>:</w:t>
      </w:r>
    </w:p>
    <w:p w:rsidR="002F595B" w:rsidRDefault="008F491E">
      <w:pPr>
        <w:rPr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EVA</m:t>
              </m:r>
            </m:e>
            <m:sub>
              <m:r>
                <w:rPr>
                  <w:rFonts w:ascii="Cambria Math" w:hAnsi="Cambria Math"/>
                  <w:lang w:val="en-US"/>
                </w:rPr>
                <m:t>t</m:t>
              </m:r>
            </m:sub>
          </m:sSub>
          <m:r>
            <w:rPr>
              <w:rFonts w:ascii="Cambria Math" w:hAnsi="Cambria Math"/>
              <w:lang w:val="en-US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Beneficio neto operativo después de impuestos (NOPAT)</m:t>
              </m:r>
            </m:e>
            <m:sub>
              <m:r>
                <w:rPr>
                  <w:rFonts w:ascii="Cambria Math" w:hAnsi="Cambria Math"/>
                  <w:lang w:val="en-US"/>
                </w:rPr>
                <m:t>t</m:t>
              </m:r>
            </m:sub>
          </m:sSub>
          <m:r>
            <w:rPr>
              <w:rFonts w:ascii="Cambria Math" w:hAnsi="Cambria Math"/>
              <w:lang w:val="en-US"/>
            </w:rPr>
            <m:t>-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Gastos de capital</m:t>
              </m:r>
            </m:e>
            <m:sub>
              <m:r>
                <w:rPr>
                  <w:rFonts w:ascii="Cambria Math" w:hAnsi="Cambria Math"/>
                  <w:lang w:val="en-US"/>
                </w:rPr>
                <m:t>t</m:t>
              </m:r>
            </m:sub>
          </m:sSub>
        </m:oMath>
      </m:oMathPara>
    </w:p>
    <w:p w:rsidR="008F491E" w:rsidRDefault="008F491E">
      <w:pPr>
        <w:rPr>
          <w:lang w:val="en-US"/>
        </w:rPr>
      </w:pPr>
    </w:p>
    <w:p w:rsidR="002F595B" w:rsidRPr="008F491E" w:rsidRDefault="008F491E">
      <w:pPr>
        <w:rPr>
          <w:rFonts w:eastAsiaTheme="minorEastAsia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NOPAT</m:t>
              </m:r>
            </m:e>
            <m:sub>
              <m:r>
                <w:rPr>
                  <w:rFonts w:ascii="Cambria Math" w:hAnsi="Cambria Math"/>
                  <w:lang w:val="en-US"/>
                </w:rPr>
                <m:t>t</m:t>
              </m:r>
            </m:sub>
          </m:sSub>
          <m:r>
            <w:rPr>
              <w:rFonts w:ascii="Cambria Math" w:hAnsi="Cambria Math"/>
              <w:lang w:val="en-US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EBIT</m:t>
              </m:r>
            </m:e>
            <m:sub>
              <m:r>
                <w:rPr>
                  <w:rFonts w:ascii="Cambria Math" w:hAnsi="Cambria Math"/>
                  <w:lang w:val="en-US"/>
                </w:rPr>
                <m:t>t</m:t>
              </m:r>
            </m:sub>
          </m:sSub>
          <m:r>
            <w:rPr>
              <w:rFonts w:ascii="Cambria Math" w:hAnsi="Cambria Math"/>
              <w:lang w:val="en-US"/>
            </w:rPr>
            <m:t xml:space="preserve"> x(1-Tipo impositivo)</m:t>
          </m:r>
        </m:oMath>
      </m:oMathPara>
    </w:p>
    <w:p w:rsidR="008F491E" w:rsidRDefault="008F491E">
      <w:pPr>
        <w:rPr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Gastos de capital</m:t>
              </m:r>
            </m:e>
            <m:sub>
              <m:r>
                <w:rPr>
                  <w:rFonts w:ascii="Cambria Math" w:hAnsi="Cambria Math"/>
                  <w:lang w:val="en-US"/>
                </w:rPr>
                <m:t>t</m:t>
              </m:r>
            </m:sub>
          </m:sSub>
          <m:r>
            <w:rPr>
              <w:rFonts w:ascii="Cambria Math" w:hAnsi="Cambria Math"/>
              <w:lang w:val="en-US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Capital invertido</m:t>
              </m:r>
            </m:e>
            <m:sub>
              <m:r>
                <w:rPr>
                  <w:rFonts w:ascii="Cambria Math" w:hAnsi="Cambria Math"/>
                  <w:lang w:val="en-US"/>
                </w:rPr>
                <m:t>t-1</m:t>
              </m:r>
            </m:sub>
          </m:sSub>
          <m:r>
            <w:rPr>
              <w:rFonts w:ascii="Cambria Math" w:hAnsi="Cambria Math"/>
              <w:lang w:val="en-US"/>
            </w:rPr>
            <m:t>x WACC</m:t>
          </m:r>
        </m:oMath>
      </m:oMathPara>
    </w:p>
    <w:p w:rsidR="008F491E" w:rsidRDefault="008F491E" w:rsidP="008F491E">
      <w:pPr>
        <w:rPr>
          <w:lang w:val="en-US"/>
        </w:rPr>
      </w:pPr>
    </w:p>
    <w:p w:rsidR="000925C6" w:rsidRDefault="000925C6" w:rsidP="008F491E">
      <w:pPr>
        <w:rPr>
          <w:color w:val="002060"/>
        </w:rPr>
      </w:pPr>
      <w:r w:rsidRPr="000925C6">
        <w:rPr>
          <w:color w:val="002060"/>
        </w:rPr>
        <w:t xml:space="preserve">CASO: </w:t>
      </w:r>
      <w:proofErr w:type="spellStart"/>
      <w:r w:rsidRPr="000925C6">
        <w:rPr>
          <w:color w:val="002060"/>
        </w:rPr>
        <w:t>Silicon</w:t>
      </w:r>
      <w:proofErr w:type="spellEnd"/>
      <w:r w:rsidRPr="000925C6">
        <w:rPr>
          <w:color w:val="002060"/>
        </w:rPr>
        <w:t xml:space="preserve"> </w:t>
      </w:r>
      <w:proofErr w:type="spellStart"/>
      <w:r w:rsidRPr="000925C6">
        <w:rPr>
          <w:color w:val="002060"/>
        </w:rPr>
        <w:t>Laboratories</w:t>
      </w:r>
      <w:proofErr w:type="spellEnd"/>
      <w:r w:rsidRPr="000925C6">
        <w:rPr>
          <w:color w:val="002060"/>
        </w:rPr>
        <w:t>: Relación EVA - VAN</w:t>
      </w:r>
    </w:p>
    <w:p w:rsidR="008F491E" w:rsidRDefault="000925C6" w:rsidP="000925C6">
      <w:r>
        <w:t xml:space="preserve">Con la finalidad de aplicar una herramienta </w:t>
      </w:r>
      <w:proofErr w:type="spellStart"/>
      <w:r>
        <w:t>mas</w:t>
      </w:r>
      <w:proofErr w:type="spellEnd"/>
      <w:r>
        <w:t xml:space="preserve"> consistente en la evaluación de proyectos de inversión aplicando el criterio del VAN y evitar resultados contrarios como encontramos con el EPS. Los analistas financieros utilizan el criterio del beneficio económico o EVA (Valor económico agregado), como criterio para aprobar proyectos y tener resultados de decisión más coherentes. Se pide utilizando los datos financieros para el caso de la empresa </w:t>
      </w:r>
      <w:proofErr w:type="spellStart"/>
      <w:r w:rsidRPr="000925C6">
        <w:t>Silicon</w:t>
      </w:r>
      <w:proofErr w:type="spellEnd"/>
      <w:r w:rsidRPr="000925C6">
        <w:t xml:space="preserve"> </w:t>
      </w:r>
      <w:proofErr w:type="spellStart"/>
      <w:r w:rsidRPr="000925C6">
        <w:t>Laboratories</w:t>
      </w:r>
      <w:proofErr w:type="spellEnd"/>
      <w:r>
        <w:t xml:space="preserve"> calcular el EVA para la empresa y el proyecto.</w:t>
      </w:r>
    </w:p>
    <w:p w:rsidR="000925C6" w:rsidRDefault="000925C6" w:rsidP="000925C6">
      <w:r>
        <w:t xml:space="preserve">SOLUCION </w:t>
      </w:r>
    </w:p>
    <w:p w:rsidR="000925C6" w:rsidRDefault="000925C6" w:rsidP="000925C6">
      <w:r>
        <w:t xml:space="preserve">Empresa sin proyecto: </w:t>
      </w:r>
    </w:p>
    <w:p w:rsidR="000925C6" w:rsidRDefault="000925C6" w:rsidP="000925C6">
      <w:pPr>
        <w:pStyle w:val="Prrafodelista"/>
        <w:numPr>
          <w:ilvl w:val="0"/>
          <w:numId w:val="1"/>
        </w:numPr>
      </w:pPr>
      <w:r>
        <w:t>Capital invertido: USD 30’000,000 (del año 2016)</w:t>
      </w:r>
    </w:p>
    <w:p w:rsidR="000925C6" w:rsidRDefault="000925C6" w:rsidP="000925C6">
      <w:pPr>
        <w:pStyle w:val="Prrafodelista"/>
        <w:numPr>
          <w:ilvl w:val="0"/>
          <w:numId w:val="1"/>
        </w:numPr>
      </w:pPr>
      <w:r>
        <w:t>Tasa impositiva:</w:t>
      </w:r>
      <w:r w:rsidR="00EE5EE3">
        <w:t>20%</w:t>
      </w:r>
    </w:p>
    <w:p w:rsidR="000925C6" w:rsidRDefault="000925C6" w:rsidP="000925C6">
      <w:pPr>
        <w:pStyle w:val="Prrafodelista"/>
        <w:numPr>
          <w:ilvl w:val="0"/>
          <w:numId w:val="1"/>
        </w:numPr>
      </w:pPr>
      <w:r>
        <w:t>WACC: 8%</w:t>
      </w:r>
    </w:p>
    <w:p w:rsidR="000925C6" w:rsidRDefault="000925C6" w:rsidP="000925C6">
      <w:pPr>
        <w:pStyle w:val="Prrafodelista"/>
      </w:pPr>
    </w:p>
    <w:p w:rsidR="000925C6" w:rsidRDefault="000925C6" w:rsidP="000925C6">
      <w:pPr>
        <w:pStyle w:val="Prrafodelista"/>
      </w:pPr>
    </w:p>
    <w:p w:rsidR="000925C6" w:rsidRPr="000925C6" w:rsidRDefault="000925C6" w:rsidP="000925C6">
      <w:pPr>
        <w:pStyle w:val="Prrafodelista"/>
        <w:rPr>
          <w:rFonts w:eastAsiaTheme="minorEastAsia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EVA</m:t>
              </m:r>
            </m:e>
            <m:sub>
              <m:r>
                <w:rPr>
                  <w:rFonts w:ascii="Cambria Math" w:hAnsi="Cambria Math"/>
                  <w:lang w:val="en-US"/>
                </w:rPr>
                <m:t>2017</m:t>
              </m:r>
            </m:sub>
          </m:sSub>
          <m:r>
            <w:rPr>
              <w:rFonts w:ascii="Cambria Math" w:hAnsi="Cambria Math"/>
              <w:lang w:val="en-US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 xml:space="preserve"> (NOPAT)</m:t>
              </m:r>
            </m:e>
            <m:sub>
              <m:r>
                <w:rPr>
                  <w:rFonts w:ascii="Cambria Math" w:hAnsi="Cambria Math"/>
                  <w:lang w:val="en-US"/>
                </w:rPr>
                <m:t>2017</m:t>
              </m:r>
            </m:sub>
          </m:sSub>
          <m:r>
            <w:rPr>
              <w:rFonts w:ascii="Cambria Math" w:hAnsi="Cambria Math"/>
              <w:lang w:val="en-US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Gastos de capital</m:t>
              </m:r>
            </m:e>
            <m:sub>
              <m:r>
                <w:rPr>
                  <w:rFonts w:ascii="Cambria Math" w:hAnsi="Cambria Math"/>
                  <w:lang w:val="en-US"/>
                </w:rPr>
                <m:t>2017</m:t>
              </m:r>
            </m:sub>
          </m:sSub>
        </m:oMath>
      </m:oMathPara>
    </w:p>
    <w:p w:rsidR="000925C6" w:rsidRPr="000925C6" w:rsidRDefault="000925C6" w:rsidP="000925C6">
      <w:pPr>
        <w:pStyle w:val="Prrafodelista"/>
        <w:rPr>
          <w:lang w:val="en-US"/>
        </w:rPr>
      </w:pPr>
    </w:p>
    <w:p w:rsidR="000925C6" w:rsidRPr="000925C6" w:rsidRDefault="000925C6" w:rsidP="000925C6">
      <w:pPr>
        <w:pStyle w:val="Prrafodelista"/>
        <w:rPr>
          <w:rFonts w:eastAsiaTheme="minorEastAsia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 xml:space="preserve"> (NOPAT)</m:t>
              </m:r>
            </m:e>
            <m:sub>
              <m:r>
                <w:rPr>
                  <w:rFonts w:ascii="Cambria Math" w:hAnsi="Cambria Math"/>
                  <w:lang w:val="en-US"/>
                </w:rPr>
                <m:t>2017</m:t>
              </m:r>
            </m:sub>
          </m:sSub>
          <m:r>
            <w:rPr>
              <w:rFonts w:ascii="Cambria Math" w:hAnsi="Cambria Math"/>
              <w:lang w:val="en-US"/>
            </w:rPr>
            <m:t>=</m:t>
          </m:r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 xml:space="preserve">$ </m:t>
              </m:r>
              <m:sSup>
                <m:s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4</m:t>
                  </m:r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'</m:t>
                  </m:r>
                </m:sup>
              </m:sSup>
              <m:r>
                <w:rPr>
                  <w:rFonts w:ascii="Cambria Math" w:hAnsi="Cambria Math"/>
                  <w:lang w:val="en-US"/>
                </w:rPr>
                <m:t>000,000-</m:t>
              </m:r>
              <m:sSup>
                <m:s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$ 4</m:t>
                  </m:r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'</m:t>
                  </m:r>
                </m:sup>
              </m:sSup>
              <m:r>
                <w:rPr>
                  <w:rFonts w:ascii="Cambria Math" w:hAnsi="Cambria Math"/>
                  <w:lang w:val="en-US"/>
                </w:rPr>
                <m:t>000,000*</m:t>
              </m:r>
              <m:d>
                <m:d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lang w:val="en-US"/>
                    </w:rPr>
                    <m:t>0.20</m:t>
                  </m:r>
                </m:e>
              </m:d>
            </m:e>
          </m:d>
          <m:r>
            <w:rPr>
              <w:rFonts w:ascii="Cambria Math" w:hAnsi="Cambria Math"/>
              <w:lang w:val="en-US"/>
            </w:rPr>
            <m:t>=$</m:t>
          </m:r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3</m:t>
              </m:r>
            </m:e>
            <m:sup>
              <m:r>
                <w:rPr>
                  <w:rFonts w:ascii="Cambria Math" w:hAnsi="Cambria Math"/>
                  <w:lang w:val="en-US"/>
                </w:rPr>
                <m:t>'</m:t>
              </m:r>
            </m:sup>
          </m:sSup>
          <m:r>
            <w:rPr>
              <w:rFonts w:ascii="Cambria Math" w:hAnsi="Cambria Math"/>
              <w:lang w:val="en-US"/>
            </w:rPr>
            <m:t>200,000</m:t>
          </m:r>
        </m:oMath>
      </m:oMathPara>
    </w:p>
    <w:p w:rsidR="000925C6" w:rsidRPr="000925C6" w:rsidRDefault="000925C6" w:rsidP="000925C6">
      <w:pPr>
        <w:pStyle w:val="Prrafodelista"/>
        <w:rPr>
          <w:rFonts w:eastAsiaTheme="minorEastAsia"/>
          <w:lang w:val="en-US"/>
        </w:rPr>
      </w:pPr>
    </w:p>
    <w:p w:rsidR="000925C6" w:rsidRPr="000925C6" w:rsidRDefault="000925C6" w:rsidP="000925C6">
      <w:pPr>
        <w:pStyle w:val="Prrafodelista"/>
        <w:rPr>
          <w:rFonts w:eastAsiaTheme="minorEastAsia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Gastos de capital</m:t>
              </m:r>
            </m:e>
            <m:sub>
              <m:r>
                <w:rPr>
                  <w:rFonts w:ascii="Cambria Math" w:hAnsi="Cambria Math"/>
                  <w:lang w:val="en-US"/>
                </w:rPr>
                <m:t>2017</m:t>
              </m:r>
            </m:sub>
          </m:sSub>
          <m:r>
            <w:rPr>
              <w:rFonts w:ascii="Cambria Math" w:hAnsi="Cambria Math"/>
              <w:lang w:val="en-US"/>
            </w:rPr>
            <m:t xml:space="preserve">=$ </m:t>
          </m:r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30</m:t>
              </m:r>
            </m:e>
            <m:sup>
              <m:r>
                <w:rPr>
                  <w:rFonts w:ascii="Cambria Math" w:hAnsi="Cambria Math"/>
                  <w:lang w:val="en-US"/>
                </w:rPr>
                <m:t>'</m:t>
              </m:r>
            </m:sup>
          </m:sSup>
          <m:r>
            <w:rPr>
              <w:rFonts w:ascii="Cambria Math" w:hAnsi="Cambria Math"/>
              <w:lang w:val="en-US"/>
            </w:rPr>
            <m:t>000,000*0.08=$</m:t>
          </m:r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2</m:t>
              </m:r>
            </m:e>
            <m:sup>
              <m:r>
                <w:rPr>
                  <w:rFonts w:ascii="Cambria Math" w:hAnsi="Cambria Math"/>
                  <w:lang w:val="en-US"/>
                </w:rPr>
                <m:t>'</m:t>
              </m:r>
            </m:sup>
          </m:sSup>
          <m:r>
            <w:rPr>
              <w:rFonts w:ascii="Cambria Math" w:hAnsi="Cambria Math"/>
              <w:lang w:val="en-US"/>
            </w:rPr>
            <m:t>400,000</m:t>
          </m:r>
        </m:oMath>
      </m:oMathPara>
    </w:p>
    <w:p w:rsidR="000925C6" w:rsidRDefault="000925C6" w:rsidP="000925C6">
      <w:pPr>
        <w:pStyle w:val="Prrafodelista"/>
        <w:rPr>
          <w:rFonts w:eastAsiaTheme="minorEastAsia"/>
          <w:lang w:val="en-US"/>
        </w:rPr>
      </w:pPr>
    </w:p>
    <w:p w:rsidR="000925C6" w:rsidRPr="000925C6" w:rsidRDefault="000925C6" w:rsidP="000925C6">
      <w:pPr>
        <w:pStyle w:val="Prrafodelista"/>
        <w:rPr>
          <w:rFonts w:eastAsiaTheme="minorEastAsia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EVA</m:t>
              </m:r>
            </m:e>
            <m:sub>
              <m:r>
                <w:rPr>
                  <w:rFonts w:ascii="Cambria Math" w:hAnsi="Cambria Math"/>
                  <w:lang w:val="en-US"/>
                </w:rPr>
                <m:t>2017</m:t>
              </m:r>
            </m:sub>
          </m:sSub>
          <m:r>
            <w:rPr>
              <w:rFonts w:ascii="Cambria Math" w:hAnsi="Cambria Math"/>
              <w:lang w:val="en-US"/>
            </w:rPr>
            <m:t>=</m:t>
          </m:r>
          <m:r>
            <w:rPr>
              <w:rFonts w:ascii="Cambria Math" w:hAnsi="Cambria Math"/>
              <w:lang w:val="en-US"/>
            </w:rPr>
            <m:t>$</m:t>
          </m:r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3</m:t>
              </m:r>
            </m:e>
            <m:sup>
              <m:r>
                <w:rPr>
                  <w:rFonts w:ascii="Cambria Math" w:hAnsi="Cambria Math"/>
                  <w:lang w:val="en-US"/>
                </w:rPr>
                <m:t>'</m:t>
              </m:r>
            </m:sup>
          </m:sSup>
          <m:r>
            <w:rPr>
              <w:rFonts w:ascii="Cambria Math" w:hAnsi="Cambria Math"/>
              <w:lang w:val="en-US"/>
            </w:rPr>
            <m:t>200,000</m:t>
          </m:r>
          <m:r>
            <w:rPr>
              <w:rFonts w:ascii="Cambria Math" w:hAnsi="Cambria Math"/>
              <w:lang w:val="en-US"/>
            </w:rPr>
            <m:t>-</m:t>
          </m:r>
          <m:r>
            <w:rPr>
              <w:rFonts w:ascii="Cambria Math" w:hAnsi="Cambria Math"/>
              <w:lang w:val="en-US"/>
            </w:rPr>
            <m:t>$</m:t>
          </m:r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2</m:t>
              </m:r>
            </m:e>
            <m:sup>
              <m:r>
                <w:rPr>
                  <w:rFonts w:ascii="Cambria Math" w:hAnsi="Cambria Math"/>
                  <w:lang w:val="en-US"/>
                </w:rPr>
                <m:t>'</m:t>
              </m:r>
            </m:sup>
          </m:sSup>
          <m:r>
            <w:rPr>
              <w:rFonts w:ascii="Cambria Math" w:hAnsi="Cambria Math"/>
              <w:lang w:val="en-US"/>
            </w:rPr>
            <m:t>400,000</m:t>
          </m:r>
        </m:oMath>
      </m:oMathPara>
    </w:p>
    <w:p w:rsidR="000925C6" w:rsidRDefault="00EE5EE3" w:rsidP="000925C6">
      <w:pPr>
        <w:pStyle w:val="Prrafodelista"/>
        <w:rPr>
          <w:rFonts w:eastAsiaTheme="minorEastAsia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EVA</m:t>
              </m:r>
            </m:e>
            <m:sub>
              <m:r>
                <w:rPr>
                  <w:rFonts w:ascii="Cambria Math" w:hAnsi="Cambria Math"/>
                  <w:lang w:val="en-US"/>
                </w:rPr>
                <m:t>2017</m:t>
              </m:r>
            </m:sub>
          </m:sSub>
          <m:r>
            <w:rPr>
              <w:rFonts w:ascii="Cambria Math" w:hAnsi="Cambria Math"/>
              <w:lang w:val="en-US"/>
            </w:rPr>
            <m:t>=$800,000</m:t>
          </m:r>
        </m:oMath>
      </m:oMathPara>
    </w:p>
    <w:p w:rsidR="000925C6" w:rsidRDefault="000925C6" w:rsidP="000925C6">
      <w:pPr>
        <w:rPr>
          <w:rFonts w:eastAsiaTheme="minorEastAsia"/>
        </w:rPr>
      </w:pPr>
      <w:r w:rsidRPr="000925C6">
        <w:rPr>
          <w:rFonts w:eastAsiaTheme="minorEastAsia"/>
        </w:rPr>
        <w:t>Calcular el EVA para el proyecto:</w:t>
      </w:r>
    </w:p>
    <w:p w:rsidR="00EE5EE3" w:rsidRDefault="00EE5EE3" w:rsidP="00EE5EE3">
      <w:pPr>
        <w:pStyle w:val="Prrafodelista"/>
        <w:numPr>
          <w:ilvl w:val="0"/>
          <w:numId w:val="1"/>
        </w:numPr>
      </w:pPr>
      <w:r>
        <w:t>Capital invertido:</w:t>
      </w:r>
      <w:r>
        <w:t xml:space="preserve"> USD 6</w:t>
      </w:r>
      <w:r>
        <w:t>’000,000</w:t>
      </w:r>
      <w:r>
        <w:t xml:space="preserve"> </w:t>
      </w:r>
    </w:p>
    <w:p w:rsidR="00EE5EE3" w:rsidRDefault="00EE5EE3" w:rsidP="00EE5EE3">
      <w:pPr>
        <w:pStyle w:val="Prrafodelista"/>
        <w:numPr>
          <w:ilvl w:val="0"/>
          <w:numId w:val="1"/>
        </w:numPr>
      </w:pPr>
      <w:r>
        <w:t>EBIT: $500,000</w:t>
      </w:r>
    </w:p>
    <w:p w:rsidR="00EE5EE3" w:rsidRDefault="00EE5EE3" w:rsidP="00EE5EE3">
      <w:pPr>
        <w:pStyle w:val="Prrafodelista"/>
        <w:numPr>
          <w:ilvl w:val="0"/>
          <w:numId w:val="1"/>
        </w:numPr>
      </w:pPr>
      <w:r>
        <w:t>Tasa impositiva:</w:t>
      </w:r>
      <w:r>
        <w:t>20%</w:t>
      </w:r>
    </w:p>
    <w:p w:rsidR="00EE5EE3" w:rsidRDefault="00EE5EE3" w:rsidP="00EE5EE3">
      <w:pPr>
        <w:pStyle w:val="Prrafodelista"/>
        <w:numPr>
          <w:ilvl w:val="0"/>
          <w:numId w:val="1"/>
        </w:numPr>
      </w:pPr>
      <w:r>
        <w:t>WACC: 8%</w:t>
      </w:r>
    </w:p>
    <w:p w:rsidR="00EE5EE3" w:rsidRDefault="00EE5EE3" w:rsidP="00EE5EE3">
      <w:pPr>
        <w:pStyle w:val="Prrafodelista"/>
      </w:pPr>
    </w:p>
    <w:p w:rsidR="00EE5EE3" w:rsidRDefault="00EE5EE3" w:rsidP="00EE5EE3">
      <w:pPr>
        <w:pStyle w:val="Prrafodelista"/>
      </w:pPr>
    </w:p>
    <w:p w:rsidR="00EE5EE3" w:rsidRPr="00EE5EE3" w:rsidRDefault="00EE5EE3" w:rsidP="00EE5EE3">
      <w:pPr>
        <w:rPr>
          <w:rFonts w:eastAsiaTheme="minorEastAsia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 xml:space="preserve"> (NOPAT)</m:t>
              </m:r>
            </m:e>
            <m:sub>
              <m:r>
                <w:rPr>
                  <w:rFonts w:ascii="Cambria Math" w:hAnsi="Cambria Math"/>
                  <w:lang w:val="en-US"/>
                </w:rPr>
                <m:t>2017</m:t>
              </m:r>
            </m:sub>
          </m:sSub>
          <m:r>
            <w:rPr>
              <w:rFonts w:ascii="Cambria Math" w:hAnsi="Cambria Math"/>
              <w:lang w:val="en-US"/>
            </w:rPr>
            <m:t>=$500,000-</m:t>
          </m:r>
          <m:r>
            <w:rPr>
              <w:rFonts w:ascii="Cambria Math" w:hAnsi="Cambria Math"/>
              <w:lang w:val="en-US"/>
            </w:rPr>
            <m:t>$500,000</m:t>
          </m:r>
          <m:r>
            <w:rPr>
              <w:rFonts w:ascii="Cambria Math" w:hAnsi="Cambria Math"/>
              <w:lang w:val="en-US"/>
            </w:rPr>
            <m:t>*0.2=$400,000</m:t>
          </m:r>
        </m:oMath>
      </m:oMathPara>
    </w:p>
    <w:p w:rsidR="00EE5EE3" w:rsidRDefault="00EE5EE3" w:rsidP="00EE5EE3">
      <w:pPr>
        <w:pStyle w:val="Prrafodelista"/>
        <w:rPr>
          <w:rFonts w:eastAsiaTheme="minorEastAsia"/>
          <w:lang w:val="en-US"/>
        </w:rPr>
      </w:pPr>
    </w:p>
    <w:p w:rsidR="00EE5EE3" w:rsidRPr="000925C6" w:rsidRDefault="00EE5EE3" w:rsidP="00EE5EE3">
      <w:pPr>
        <w:pStyle w:val="Prrafodelista"/>
        <w:rPr>
          <w:rFonts w:eastAsiaTheme="minorEastAsia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EVA</m:t>
              </m:r>
            </m:e>
            <m:sub>
              <m:r>
                <w:rPr>
                  <w:rFonts w:ascii="Cambria Math" w:hAnsi="Cambria Math"/>
                  <w:lang w:val="en-US"/>
                </w:rPr>
                <m:t>Proyecto</m:t>
              </m:r>
            </m:sub>
          </m:sSub>
          <m:r>
            <w:rPr>
              <w:rFonts w:ascii="Cambria Math" w:hAnsi="Cambria Math"/>
              <w:lang w:val="en-US"/>
            </w:rPr>
            <m:t>=</m:t>
          </m:r>
          <m:r>
            <w:rPr>
              <w:rFonts w:ascii="Cambria Math" w:hAnsi="Cambria Math"/>
              <w:lang w:val="en-US"/>
            </w:rPr>
            <m:t>$400,000-$</m:t>
          </m:r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6</m:t>
              </m:r>
            </m:e>
            <m:sup>
              <m:r>
                <w:rPr>
                  <w:rFonts w:ascii="Cambria Math" w:hAnsi="Cambria Math"/>
                  <w:lang w:val="en-US"/>
                </w:rPr>
                <m:t>'</m:t>
              </m:r>
            </m:sup>
          </m:sSup>
          <m:r>
            <w:rPr>
              <w:rFonts w:ascii="Cambria Math" w:hAnsi="Cambria Math"/>
              <w:lang w:val="en-US"/>
            </w:rPr>
            <m:t>0</m:t>
          </m:r>
          <m:r>
            <w:rPr>
              <w:rFonts w:ascii="Cambria Math" w:hAnsi="Cambria Math"/>
              <w:lang w:val="en-US"/>
            </w:rPr>
            <m:t>00,000</m:t>
          </m:r>
          <m:r>
            <w:rPr>
              <w:rFonts w:ascii="Cambria Math" w:hAnsi="Cambria Math"/>
              <w:lang w:val="en-US"/>
            </w:rPr>
            <m:t>*0.08</m:t>
          </m:r>
        </m:oMath>
      </m:oMathPara>
    </w:p>
    <w:p w:rsidR="00EE5EE3" w:rsidRPr="00EE5EE3" w:rsidRDefault="00EE5EE3" w:rsidP="000925C6">
      <w:pPr>
        <w:rPr>
          <w:rFonts w:eastAsiaTheme="minorEastAsia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EVA</m:t>
              </m:r>
            </m:e>
            <m:sub>
              <m:r>
                <w:rPr>
                  <w:rFonts w:ascii="Cambria Math" w:hAnsi="Cambria Math"/>
                  <w:lang w:val="en-US"/>
                </w:rPr>
                <m:t>Proyecto</m:t>
              </m:r>
            </m:sub>
          </m:sSub>
          <m:r>
            <w:rPr>
              <w:rFonts w:ascii="Cambria Math" w:hAnsi="Cambria Math"/>
              <w:lang w:val="en-US"/>
            </w:rPr>
            <m:t>=</m:t>
          </m:r>
          <m:r>
            <w:rPr>
              <w:rFonts w:ascii="Cambria Math" w:hAnsi="Cambria Math"/>
              <w:lang w:val="en-US"/>
            </w:rPr>
            <m:t>-</m:t>
          </m:r>
          <m:r>
            <w:rPr>
              <w:rFonts w:ascii="Cambria Math" w:hAnsi="Cambria Math"/>
              <w:lang w:val="en-US"/>
            </w:rPr>
            <m:t>$</m:t>
          </m:r>
          <m:r>
            <w:rPr>
              <w:rFonts w:ascii="Cambria Math" w:hAnsi="Cambria Math"/>
              <w:lang w:val="en-US"/>
            </w:rPr>
            <m:t>80,000</m:t>
          </m:r>
        </m:oMath>
      </m:oMathPara>
    </w:p>
    <w:p w:rsidR="00EE5EE3" w:rsidRDefault="00EE5EE3" w:rsidP="000925C6">
      <w:pPr>
        <w:rPr>
          <w:rFonts w:eastAsiaTheme="minorEastAsia"/>
          <w:lang w:val="en-US"/>
        </w:rPr>
      </w:pPr>
      <w:proofErr w:type="spellStart"/>
      <w:r>
        <w:rPr>
          <w:rFonts w:eastAsiaTheme="minorEastAsia"/>
          <w:lang w:val="en-US"/>
        </w:rPr>
        <w:t>Resul</w:t>
      </w:r>
      <w:bookmarkStart w:id="0" w:name="_GoBack"/>
      <w:bookmarkEnd w:id="0"/>
      <w:r>
        <w:rPr>
          <w:rFonts w:eastAsiaTheme="minorEastAsia"/>
          <w:lang w:val="en-US"/>
        </w:rPr>
        <w:t>tado</w:t>
      </w:r>
      <w:proofErr w:type="spellEnd"/>
      <w:r>
        <w:rPr>
          <w:rFonts w:eastAsiaTheme="minorEastAsia"/>
          <w:lang w:val="en-US"/>
        </w:rPr>
        <w:t xml:space="preserve"> final:</w:t>
      </w:r>
    </w:p>
    <w:p w:rsidR="00EE5EE3" w:rsidRPr="00EE5EE3" w:rsidRDefault="00EE5EE3" w:rsidP="000925C6">
      <w:pPr>
        <w:rPr>
          <w:rFonts w:eastAsiaTheme="minorEastAsia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EVA</m:t>
              </m:r>
            </m:e>
            <m:sub>
              <m:r>
                <w:rPr>
                  <w:rFonts w:ascii="Cambria Math" w:hAnsi="Cambria Math"/>
                  <w:lang w:val="en-US"/>
                </w:rPr>
                <m:t>Proyecto</m:t>
              </m:r>
              <m:r>
                <w:rPr>
                  <w:rFonts w:ascii="Cambria Math" w:hAnsi="Cambria Math"/>
                  <w:lang w:val="en-US"/>
                </w:rPr>
                <m:t>+Empresa</m:t>
              </m:r>
            </m:sub>
          </m:sSub>
          <m:r>
            <w:rPr>
              <w:rFonts w:ascii="Cambria Math" w:hAnsi="Cambria Math"/>
              <w:lang w:val="en-US"/>
            </w:rPr>
            <m:t>=</m:t>
          </m:r>
          <m:r>
            <w:rPr>
              <w:rFonts w:ascii="Cambria Math" w:hAnsi="Cambria Math"/>
              <w:lang w:val="en-US"/>
            </w:rPr>
            <m:t>$800,000-$80,000</m:t>
          </m:r>
        </m:oMath>
      </m:oMathPara>
    </w:p>
    <w:p w:rsidR="00EE5EE3" w:rsidRPr="00EE5EE3" w:rsidRDefault="00EE5EE3" w:rsidP="000925C6">
      <w:pPr>
        <w:rPr>
          <w:rFonts w:eastAsiaTheme="minorEastAsia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EVA</m:t>
              </m:r>
            </m:e>
            <m:sub>
              <m:r>
                <w:rPr>
                  <w:rFonts w:ascii="Cambria Math" w:hAnsi="Cambria Math"/>
                  <w:lang w:val="en-US"/>
                </w:rPr>
                <m:t>Proyecto+Empresa</m:t>
              </m:r>
            </m:sub>
          </m:sSub>
          <m:r>
            <w:rPr>
              <w:rFonts w:ascii="Cambria Math" w:hAnsi="Cambria Math"/>
              <w:lang w:val="en-US"/>
            </w:rPr>
            <m:t>=</m:t>
          </m:r>
          <m:r>
            <w:rPr>
              <w:rFonts w:ascii="Cambria Math" w:hAnsi="Cambria Math"/>
              <w:lang w:val="en-US"/>
            </w:rPr>
            <m:t>$720,000</m:t>
          </m:r>
        </m:oMath>
      </m:oMathPara>
    </w:p>
    <w:p w:rsidR="00EE5EE3" w:rsidRPr="00EE5EE3" w:rsidRDefault="0089109C" w:rsidP="000925C6">
      <w:pPr>
        <w:rPr>
          <w:rFonts w:eastAsiaTheme="minorEastAsia"/>
        </w:rPr>
      </w:pPr>
      <w:r w:rsidRPr="00EE5EE3">
        <w:rPr>
          <w:rFonts w:eastAsiaTheme="minorEastAsia"/>
        </w:rPr>
        <w:t>Conclusión</w:t>
      </w:r>
      <w:r w:rsidR="00EE5EE3" w:rsidRPr="00EE5EE3">
        <w:rPr>
          <w:rFonts w:eastAsiaTheme="minorEastAsia"/>
        </w:rPr>
        <w:t xml:space="preserve">: </w:t>
      </w:r>
    </w:p>
    <w:p w:rsidR="00EE5EE3" w:rsidRPr="00EE5EE3" w:rsidRDefault="00EE5EE3" w:rsidP="000925C6">
      <w:pPr>
        <w:rPr>
          <w:rFonts w:eastAsiaTheme="minorEastAsia"/>
        </w:rPr>
      </w:pPr>
      <w:r w:rsidRPr="00EE5EE3">
        <w:rPr>
          <w:rFonts w:eastAsiaTheme="minorEastAsia"/>
        </w:rPr>
        <w:t xml:space="preserve">Como se puede comparar </w:t>
      </w:r>
      <w:r>
        <w:rPr>
          <w:rFonts w:eastAsiaTheme="minorEastAsia"/>
        </w:rPr>
        <w:t xml:space="preserve">la diferencia </w:t>
      </w:r>
      <w:r w:rsidRPr="00EE5EE3">
        <w:rPr>
          <w:rFonts w:eastAsiaTheme="minorEastAsia"/>
        </w:rPr>
        <w:t xml:space="preserve">del EVA de la empresa y el EVA (empresa + proyecto) el </w:t>
      </w:r>
      <w:r>
        <w:rPr>
          <w:rFonts w:eastAsiaTheme="minorEastAsia"/>
        </w:rPr>
        <w:t xml:space="preserve">resultado final es de </w:t>
      </w:r>
      <w:r w:rsidRPr="00EE5EE3">
        <w:rPr>
          <w:rFonts w:eastAsiaTheme="minorEastAsia"/>
        </w:rPr>
        <w:t xml:space="preserve"> $80,000</w:t>
      </w:r>
      <w:r>
        <w:rPr>
          <w:rFonts w:eastAsiaTheme="minorEastAsia"/>
        </w:rPr>
        <w:t xml:space="preserve"> que pierde valor la empresa con el proyecto. Por lo tanto el proyecto debe ser rechazado.</w:t>
      </w:r>
    </w:p>
    <w:sectPr w:rsidR="00EE5EE3" w:rsidRPr="00EE5EE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052FDD"/>
    <w:multiLevelType w:val="hybridMultilevel"/>
    <w:tmpl w:val="E604C29C"/>
    <w:lvl w:ilvl="0" w:tplc="45F063A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1F0"/>
    <w:rsid w:val="000925C6"/>
    <w:rsid w:val="002F595B"/>
    <w:rsid w:val="003F604C"/>
    <w:rsid w:val="00400225"/>
    <w:rsid w:val="004C1FE0"/>
    <w:rsid w:val="006351F0"/>
    <w:rsid w:val="0089109C"/>
    <w:rsid w:val="008F491E"/>
    <w:rsid w:val="00924D4E"/>
    <w:rsid w:val="00EE5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F04FFE-658F-4BE6-8EB8-26FD8CBE2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F491E"/>
    <w:rPr>
      <w:color w:val="808080"/>
    </w:rPr>
  </w:style>
  <w:style w:type="paragraph" w:styleId="Prrafodelista">
    <w:name w:val="List Paragraph"/>
    <w:basedOn w:val="Normal"/>
    <w:uiPriority w:val="34"/>
    <w:qFormat/>
    <w:rsid w:val="000925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054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85D"/>
    <w:rsid w:val="0024555A"/>
    <w:rsid w:val="00825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2585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Ste18</b:Tag>
    <b:SourceType>InternetSite</b:SourceType>
    <b:Guid>{19A4F191-E55E-4AD9-B993-68167F908722}</b:Guid>
    <b:Year>2018</b:Year>
    <b:Author>
      <b:Author>
        <b:Corporate>Stern Stewart &amp; Co.</b:Corporate>
      </b:Author>
    </b:Author>
    <b:URL>https://www.sternstewart.com/</b:URL>
    <b:RefOrder>1</b:RefOrder>
  </b:Source>
</b:Sources>
</file>

<file path=customXml/itemProps1.xml><?xml version="1.0" encoding="utf-8"?>
<ds:datastoreItem xmlns:ds="http://schemas.openxmlformats.org/officeDocument/2006/customXml" ds:itemID="{4789DC4F-C864-496E-8E6C-785833311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323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Franco Zavaleta Peña</dc:creator>
  <cp:keywords/>
  <dc:description/>
  <cp:lastModifiedBy>Jorge Franco Zavaleta Peña</cp:lastModifiedBy>
  <cp:revision>12</cp:revision>
  <dcterms:created xsi:type="dcterms:W3CDTF">2018-07-02T18:30:00Z</dcterms:created>
  <dcterms:modified xsi:type="dcterms:W3CDTF">2018-07-02T19:03:00Z</dcterms:modified>
</cp:coreProperties>
</file>